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8B2" w:rsidRDefault="0044110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40"/>
          <w:szCs w:val="40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2066400" cy="1752119"/>
            <wp:effectExtent l="0" t="0" r="0" b="481"/>
            <wp:wrapSquare wrapText="bothSides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400" cy="175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 xml:space="preserve">ŽELEZNÝ HASIČ JUNIOR - PRAVIDLA </w:t>
      </w:r>
      <w:proofErr w:type="gramStart"/>
      <w:r>
        <w:rPr>
          <w:sz w:val="40"/>
          <w:szCs w:val="40"/>
        </w:rPr>
        <w:t>T.F.A.</w:t>
      </w:r>
      <w:proofErr w:type="gramEnd"/>
      <w:r>
        <w:rPr>
          <w:sz w:val="40"/>
          <w:szCs w:val="40"/>
        </w:rPr>
        <w:t xml:space="preserve"> JUNIOR</w:t>
      </w:r>
    </w:p>
    <w:p w:rsidR="007548B2" w:rsidRDefault="0044110E">
      <w:pPr>
        <w:pStyle w:val="Standard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3719880</wp:posOffset>
            </wp:positionH>
            <wp:positionV relativeFrom="paragraph">
              <wp:posOffset>25920</wp:posOffset>
            </wp:positionV>
            <wp:extent cx="2066400" cy="1752119"/>
            <wp:effectExtent l="0" t="0" r="0" b="481"/>
            <wp:wrapNone/>
            <wp:docPr id="2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400" cy="1752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548B2" w:rsidRDefault="007548B2">
      <w:pPr>
        <w:pStyle w:val="Standard"/>
      </w:pPr>
    </w:p>
    <w:p w:rsidR="007548B2" w:rsidRDefault="0044110E">
      <w:pPr>
        <w:pStyle w:val="Standard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Propozice soutěže Železný hasič JUNIOR</w:t>
      </w:r>
    </w:p>
    <w:p w:rsidR="007548B2" w:rsidRDefault="007548B2">
      <w:pPr>
        <w:pStyle w:val="Standard"/>
      </w:pPr>
    </w:p>
    <w:p w:rsidR="007548B2" w:rsidRDefault="007548B2">
      <w:pPr>
        <w:pStyle w:val="Standard"/>
      </w:pPr>
    </w:p>
    <w:p w:rsidR="007548B2" w:rsidRDefault="0044110E">
      <w:pPr>
        <w:pStyle w:val="Standard"/>
        <w:spacing w:after="240"/>
      </w:pPr>
      <w:r>
        <w:rPr>
          <w:b/>
        </w:rPr>
        <w:t>Pořádající organizace:</w:t>
      </w:r>
      <w:r>
        <w:tab/>
      </w:r>
      <w:r>
        <w:tab/>
      </w:r>
      <w:r>
        <w:tab/>
      </w:r>
      <w:r>
        <w:t xml:space="preserve"> SDH Veltrusy</w:t>
      </w:r>
    </w:p>
    <w:p w:rsidR="007548B2" w:rsidRDefault="0044110E">
      <w:pPr>
        <w:pStyle w:val="Standard"/>
        <w:spacing w:after="240"/>
      </w:pPr>
      <w:r>
        <w:rPr>
          <w:b/>
        </w:rPr>
        <w:t>Velitel soutěže:</w:t>
      </w:r>
      <w:r>
        <w:tab/>
      </w:r>
      <w:r>
        <w:tab/>
      </w:r>
      <w:r>
        <w:tab/>
        <w:t xml:space="preserve"> </w:t>
      </w:r>
      <w:r>
        <w:tab/>
        <w:t xml:space="preserve">Milan </w:t>
      </w:r>
      <w:proofErr w:type="spellStart"/>
      <w:r>
        <w:t>Tirala</w:t>
      </w:r>
      <w:proofErr w:type="spellEnd"/>
    </w:p>
    <w:p w:rsidR="007548B2" w:rsidRDefault="0044110E">
      <w:pPr>
        <w:pStyle w:val="Standard"/>
        <w:spacing w:after="240"/>
      </w:pPr>
      <w:r>
        <w:rPr>
          <w:b/>
        </w:rPr>
        <w:t>Hlavní rozhodčí:</w:t>
      </w:r>
      <w:r>
        <w:tab/>
      </w:r>
      <w:r>
        <w:tab/>
        <w:t xml:space="preserve"> </w:t>
      </w:r>
      <w:r>
        <w:tab/>
        <w:t>Jakub Janda</w:t>
      </w:r>
    </w:p>
    <w:p w:rsidR="007548B2" w:rsidRDefault="0044110E">
      <w:pPr>
        <w:pStyle w:val="Standard"/>
        <w:spacing w:after="240"/>
      </w:pPr>
      <w:r>
        <w:rPr>
          <w:b/>
        </w:rPr>
        <w:t>Technické zabezpečení:</w:t>
      </w:r>
      <w:r>
        <w:tab/>
        <w:t xml:space="preserve"> </w:t>
      </w:r>
      <w:r>
        <w:tab/>
        <w:t>SDH Veltrusy</w:t>
      </w:r>
    </w:p>
    <w:p w:rsidR="007548B2" w:rsidRDefault="0044110E">
      <w:pPr>
        <w:pStyle w:val="Standard"/>
        <w:spacing w:after="240"/>
      </w:pPr>
      <w:r>
        <w:rPr>
          <w:b/>
        </w:rPr>
        <w:t>Datum a místo konání soutěže:</w:t>
      </w:r>
      <w:r>
        <w:t xml:space="preserve"> </w:t>
      </w:r>
      <w:r>
        <w:tab/>
      </w:r>
      <w:proofErr w:type="gramStart"/>
      <w:r>
        <w:t>04.05.2019</w:t>
      </w:r>
      <w:proofErr w:type="gramEnd"/>
      <w:r>
        <w:t xml:space="preserve"> areál letního kina ve </w:t>
      </w:r>
      <w:proofErr w:type="spellStart"/>
      <w:r>
        <w:t>Veltrusích</w:t>
      </w:r>
      <w:proofErr w:type="spellEnd"/>
    </w:p>
    <w:p w:rsidR="007548B2" w:rsidRDefault="0044110E">
      <w:pPr>
        <w:pStyle w:val="Standard"/>
        <w:spacing w:after="240"/>
      </w:pPr>
      <w:r>
        <w:rPr>
          <w:b/>
        </w:rPr>
        <w:t>Časový harmonogram:</w:t>
      </w:r>
      <w:r>
        <w:tab/>
      </w:r>
      <w:r>
        <w:tab/>
        <w:t xml:space="preserve"> </w:t>
      </w:r>
      <w:r>
        <w:tab/>
        <w:t>prezence 8:00 – 8:30 hodin</w:t>
      </w:r>
    </w:p>
    <w:p w:rsidR="007548B2" w:rsidRDefault="0044110E">
      <w:pPr>
        <w:pStyle w:val="Standard"/>
        <w:spacing w:after="240"/>
      </w:pPr>
      <w:r>
        <w:rPr>
          <w:b/>
        </w:rPr>
        <w:t>Prohlídka tr</w:t>
      </w:r>
      <w:r>
        <w:rPr>
          <w:b/>
        </w:rPr>
        <w:t>atě a instruktáž:</w:t>
      </w:r>
      <w:r>
        <w:t xml:space="preserve"> </w:t>
      </w:r>
      <w:r>
        <w:tab/>
        <w:t xml:space="preserve"> </w:t>
      </w:r>
      <w:r>
        <w:tab/>
        <w:t>8:30 – 8:50 hodin</w:t>
      </w:r>
    </w:p>
    <w:p w:rsidR="007548B2" w:rsidRDefault="0044110E">
      <w:pPr>
        <w:pStyle w:val="Standard"/>
        <w:spacing w:after="240"/>
      </w:pPr>
      <w:r>
        <w:rPr>
          <w:b/>
        </w:rPr>
        <w:t xml:space="preserve">Zahájení: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t>v 9:00 hodin</w:t>
      </w:r>
    </w:p>
    <w:p w:rsidR="007548B2" w:rsidRDefault="007548B2">
      <w:pPr>
        <w:pStyle w:val="Standard"/>
      </w:pPr>
    </w:p>
    <w:p w:rsidR="007548B2" w:rsidRDefault="0044110E">
      <w:pPr>
        <w:pStyle w:val="Standard"/>
        <w:ind w:left="2124" w:hanging="2124"/>
      </w:pPr>
      <w:r>
        <w:rPr>
          <w:b/>
        </w:rPr>
        <w:t>Podání přihlášek:</w:t>
      </w:r>
      <w:r>
        <w:rPr>
          <w:b/>
        </w:rPr>
        <w:tab/>
      </w:r>
      <w:r>
        <w:t xml:space="preserve">e-mailem na adresu </w:t>
      </w:r>
      <w:r>
        <w:rPr>
          <w:color w:val="0000FF"/>
          <w:u w:val="single"/>
        </w:rPr>
        <w:t>jsdhveltrusy@seznam.cz</w:t>
      </w:r>
      <w:r>
        <w:t>, termín podání přihlášek nejpozději do neděle</w:t>
      </w:r>
      <w:r>
        <w:rPr>
          <w:b/>
        </w:rPr>
        <w:t xml:space="preserve"> </w:t>
      </w:r>
      <w:proofErr w:type="gramStart"/>
      <w:r>
        <w:rPr>
          <w:b/>
          <w:color w:val="0000FF"/>
        </w:rPr>
        <w:t>28.04.2019</w:t>
      </w:r>
      <w:proofErr w:type="gramEnd"/>
      <w:r>
        <w:rPr>
          <w:b/>
          <w:color w:val="0000FF"/>
        </w:rPr>
        <w:t>.</w:t>
      </w:r>
    </w:p>
    <w:p w:rsidR="007548B2" w:rsidRDefault="007548B2">
      <w:pPr>
        <w:pStyle w:val="Standard"/>
      </w:pPr>
    </w:p>
    <w:p w:rsidR="007548B2" w:rsidRDefault="0044110E">
      <w:pPr>
        <w:pStyle w:val="Standard"/>
        <w:rPr>
          <w:b/>
          <w:u w:val="single"/>
        </w:rPr>
      </w:pPr>
      <w:r>
        <w:rPr>
          <w:b/>
          <w:u w:val="single"/>
        </w:rPr>
        <w:t>Soutěžní kategorie:</w:t>
      </w:r>
    </w:p>
    <w:p w:rsidR="007548B2" w:rsidRDefault="0044110E">
      <w:pPr>
        <w:pStyle w:val="Standard"/>
      </w:pPr>
      <w:r>
        <w:t>Přípravka</w:t>
      </w:r>
      <w:r>
        <w:tab/>
        <w:t>3 - 5 let</w:t>
      </w:r>
    </w:p>
    <w:p w:rsidR="007548B2" w:rsidRDefault="0044110E">
      <w:pPr>
        <w:pStyle w:val="Standard"/>
      </w:pPr>
      <w:r>
        <w:t xml:space="preserve">Mladší </w:t>
      </w:r>
      <w:proofErr w:type="spellStart"/>
      <w:r>
        <w:t>mladší</w:t>
      </w:r>
      <w:proofErr w:type="spellEnd"/>
      <w:r>
        <w:tab/>
        <w:t>6 - 8 let</w:t>
      </w:r>
    </w:p>
    <w:p w:rsidR="007548B2" w:rsidRDefault="0044110E">
      <w:pPr>
        <w:pStyle w:val="Standard"/>
      </w:pPr>
      <w:r>
        <w:t>Starší mladší</w:t>
      </w:r>
      <w:r>
        <w:tab/>
        <w:t>9 - 11 let</w:t>
      </w:r>
    </w:p>
    <w:p w:rsidR="007548B2" w:rsidRDefault="0044110E">
      <w:pPr>
        <w:pStyle w:val="Standard"/>
      </w:pPr>
      <w:r>
        <w:t>Starší</w:t>
      </w:r>
      <w:r>
        <w:tab/>
        <w:t xml:space="preserve">            12 - 15 let</w:t>
      </w:r>
    </w:p>
    <w:p w:rsidR="007548B2" w:rsidRDefault="007548B2">
      <w:pPr>
        <w:pStyle w:val="Standard"/>
        <w:rPr>
          <w:b/>
        </w:rPr>
      </w:pPr>
    </w:p>
    <w:p w:rsidR="007548B2" w:rsidRDefault="0044110E">
      <w:pPr>
        <w:pStyle w:val="Standard"/>
      </w:pPr>
      <w:r>
        <w:rPr>
          <w:b/>
          <w:color w:val="0000FF"/>
        </w:rPr>
        <w:t xml:space="preserve">Startovné: </w:t>
      </w:r>
      <w:r>
        <w:rPr>
          <w:color w:val="0000FF"/>
        </w:rPr>
        <w:t>30 Kč</w:t>
      </w:r>
    </w:p>
    <w:p w:rsidR="007548B2" w:rsidRDefault="007548B2">
      <w:pPr>
        <w:pStyle w:val="Standard"/>
      </w:pPr>
    </w:p>
    <w:p w:rsidR="007548B2" w:rsidRDefault="0044110E">
      <w:pPr>
        <w:pStyle w:val="Standard"/>
        <w:rPr>
          <w:color w:val="FF0000"/>
        </w:rPr>
      </w:pPr>
      <w:r>
        <w:rPr>
          <w:color w:val="FF0000"/>
        </w:rPr>
        <w:t xml:space="preserve">Počet účastníků je omezen. Přihlášky podané po zaplnění kapacity nebudou přijaty a účastníci budou </w:t>
      </w:r>
      <w:r>
        <w:rPr>
          <w:color w:val="FF0000"/>
        </w:rPr>
        <w:t>informováni.</w:t>
      </w:r>
    </w:p>
    <w:p w:rsidR="007548B2" w:rsidRDefault="0044110E">
      <w:pPr>
        <w:pStyle w:val="Standard"/>
      </w:pPr>
      <w:r>
        <w:t>Občerstvení bude možné zakoupit na místě ve stáncích SDH Veltrusy.</w:t>
      </w:r>
    </w:p>
    <w:p w:rsidR="007548B2" w:rsidRDefault="007548B2">
      <w:pPr>
        <w:pStyle w:val="Standard"/>
      </w:pPr>
    </w:p>
    <w:p w:rsidR="007548B2" w:rsidRDefault="0044110E">
      <w:pPr>
        <w:pStyle w:val="Standard"/>
      </w:pPr>
      <w:r>
        <w:rPr>
          <w:b/>
        </w:rPr>
        <w:t>Vybavení soutěžícího:</w:t>
      </w:r>
      <w:r>
        <w:t xml:space="preserve"> PS II (kalhoty, bunda), popřípadě tepláky a šusťáková bunda s </w:t>
      </w:r>
      <w:r>
        <w:rPr>
          <w:u w:val="single"/>
        </w:rPr>
        <w:t>dlouhým rukávem,</w:t>
      </w:r>
      <w:r>
        <w:t xml:space="preserve"> sportovní obuv. Ve všech kategoriích běží závodníci se zátěží – imitace dý</w:t>
      </w:r>
      <w:r>
        <w:t>chacího přístroje. Přípravka běží s prázdným batůžkem.</w:t>
      </w:r>
    </w:p>
    <w:p w:rsidR="007548B2" w:rsidRDefault="0044110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</w:rPr>
      </w:pPr>
      <w:r>
        <w:rPr>
          <w:b/>
        </w:rPr>
        <w:t>DISCIPLÍNY:</w:t>
      </w:r>
    </w:p>
    <w:p w:rsidR="007548B2" w:rsidRDefault="0044110E">
      <w:pPr>
        <w:pStyle w:val="Standard"/>
        <w:rPr>
          <w:b/>
          <w:u w:val="single"/>
        </w:rPr>
      </w:pPr>
      <w:r>
        <w:rPr>
          <w:b/>
          <w:u w:val="single"/>
        </w:rPr>
        <w:t>1. Guma – přešlap:</w:t>
      </w:r>
    </w:p>
    <w:p w:rsidR="007548B2" w:rsidRDefault="0044110E">
      <w:pPr>
        <w:pStyle w:val="Standard"/>
      </w:pPr>
      <w:r>
        <w:t>Na zemi ve dvou řadách položené pneumatiky – 10ks. Závodníci běží a musí střídavě levou a pravou nohou šlápnout do pneumatiky a žádnou nevynechat – tedy 10x šlápnout do p</w:t>
      </w:r>
      <w:r>
        <w:t>neumatik.</w:t>
      </w:r>
    </w:p>
    <w:p w:rsidR="007548B2" w:rsidRDefault="0044110E">
      <w:pPr>
        <w:pStyle w:val="Standard"/>
      </w:pPr>
      <w:r>
        <w:rPr>
          <w:b/>
        </w:rPr>
        <w:t>Penalizace:</w:t>
      </w:r>
      <w:r>
        <w:t xml:space="preserve"> 1 vynechaná pneumatika – 5 trestných vteřin</w:t>
      </w:r>
    </w:p>
    <w:p w:rsidR="007548B2" w:rsidRDefault="0044110E">
      <w:pPr>
        <w:pStyle w:val="Standard"/>
        <w:spacing w:after="0"/>
      </w:pPr>
      <w:r>
        <w:t>U přípravky je alternativou žebřík položený na zemi a děti při běhu musí šlápnout do každého pole mezi jednotlivými příčkami.</w:t>
      </w:r>
    </w:p>
    <w:p w:rsidR="007548B2" w:rsidRDefault="007548B2">
      <w:pPr>
        <w:pStyle w:val="Standard"/>
        <w:spacing w:after="0"/>
        <w:rPr>
          <w:b/>
          <w:u w:val="single"/>
        </w:rPr>
      </w:pPr>
    </w:p>
    <w:p w:rsidR="007548B2" w:rsidRDefault="0044110E">
      <w:pPr>
        <w:pStyle w:val="Standard"/>
        <w:spacing w:after="0"/>
        <w:rPr>
          <w:b/>
          <w:u w:val="single"/>
        </w:rPr>
      </w:pPr>
      <w:r>
        <w:rPr>
          <w:b/>
          <w:u w:val="single"/>
        </w:rPr>
        <w:t>2. Smotání hadic:</w:t>
      </w:r>
    </w:p>
    <w:p w:rsidR="007548B2" w:rsidRDefault="0044110E">
      <w:pPr>
        <w:pStyle w:val="Standard"/>
      </w:pPr>
      <w:r>
        <w:t>Na půl přeložená hadice (přípravka „D“, MM a</w:t>
      </w:r>
      <w:r>
        <w:t xml:space="preserve"> SM „C“, Starší „B“). Smotávat se může na zemi i v ruce. Vše dle platných směrnic plamene. Po smotání musí závodník hadici vložit do připravené přepravky tak, aby hadice nepřesahovala přes její okraje.</w:t>
      </w:r>
    </w:p>
    <w:p w:rsidR="007548B2" w:rsidRDefault="0044110E">
      <w:pPr>
        <w:pStyle w:val="Standard"/>
        <w:spacing w:after="0"/>
      </w:pPr>
      <w:r>
        <w:rPr>
          <w:b/>
        </w:rPr>
        <w:t xml:space="preserve">Penalizace: </w:t>
      </w:r>
      <w:r>
        <w:t>nesmotaná hadice – 5 vteřin; hadice přesah</w:t>
      </w:r>
      <w:r>
        <w:t>uje z bedýnky – 5 vteřin</w:t>
      </w:r>
    </w:p>
    <w:p w:rsidR="007548B2" w:rsidRDefault="007548B2">
      <w:pPr>
        <w:pStyle w:val="Standard"/>
        <w:spacing w:after="0"/>
      </w:pPr>
    </w:p>
    <w:p w:rsidR="007548B2" w:rsidRDefault="0044110E">
      <w:pPr>
        <w:pStyle w:val="Standard"/>
        <w:spacing w:after="0"/>
        <w:rPr>
          <w:b/>
          <w:u w:val="single"/>
        </w:rPr>
      </w:pPr>
      <w:r>
        <w:rPr>
          <w:b/>
          <w:u w:val="single"/>
        </w:rPr>
        <w:t>3. Podlez:</w:t>
      </w:r>
    </w:p>
    <w:p w:rsidR="007548B2" w:rsidRDefault="0044110E">
      <w:pPr>
        <w:pStyle w:val="Standard"/>
      </w:pPr>
      <w:r>
        <w:t>Podlezení pod překážkou jakýmkoliv způsobem.</w:t>
      </w:r>
    </w:p>
    <w:p w:rsidR="007548B2" w:rsidRDefault="0044110E">
      <w:pPr>
        <w:pStyle w:val="Standard"/>
        <w:spacing w:after="0"/>
      </w:pPr>
      <w:r>
        <w:rPr>
          <w:b/>
        </w:rPr>
        <w:t>Penalizace:</w:t>
      </w:r>
      <w:r>
        <w:t xml:space="preserve"> odmítnutí podlezení – 15 vteřin</w:t>
      </w:r>
    </w:p>
    <w:p w:rsidR="007548B2" w:rsidRDefault="007548B2">
      <w:pPr>
        <w:pStyle w:val="Standard"/>
        <w:spacing w:after="0"/>
      </w:pPr>
    </w:p>
    <w:p w:rsidR="007548B2" w:rsidRDefault="0044110E">
      <w:pPr>
        <w:pStyle w:val="Standard"/>
        <w:spacing w:after="0"/>
        <w:rPr>
          <w:b/>
          <w:u w:val="single"/>
        </w:rPr>
      </w:pPr>
      <w:r>
        <w:rPr>
          <w:b/>
          <w:u w:val="single"/>
        </w:rPr>
        <w:t>4. Kanystry:</w:t>
      </w:r>
    </w:p>
    <w:p w:rsidR="007548B2" w:rsidRDefault="0044110E">
      <w:pPr>
        <w:pStyle w:val="Standard"/>
      </w:pPr>
      <w:r>
        <w:t>Přenesení kanystrů s vodou z bodu A do bodu B a položení do vyznačeného čtverce.</w:t>
      </w:r>
    </w:p>
    <w:p w:rsidR="007548B2" w:rsidRDefault="0044110E">
      <w:pPr>
        <w:pStyle w:val="Standard"/>
      </w:pPr>
      <w:r>
        <w:t>Věková kategorie 3-5 let</w:t>
      </w:r>
      <w:r>
        <w:tab/>
        <w:t xml:space="preserve">3 litrový kanystr naplněný 1 litrem vody   </w:t>
      </w:r>
    </w:p>
    <w:p w:rsidR="007548B2" w:rsidRDefault="0044110E">
      <w:pPr>
        <w:pStyle w:val="Standard"/>
      </w:pPr>
      <w:r>
        <w:t>Věková kategorie 6-8 let</w:t>
      </w:r>
      <w:r>
        <w:tab/>
        <w:t>5 litrový kanystr naplněný 3 litry</w:t>
      </w:r>
      <w:r>
        <w:t xml:space="preserve"> vody</w:t>
      </w:r>
      <w:r>
        <w:tab/>
        <w:t xml:space="preserve">  </w:t>
      </w:r>
    </w:p>
    <w:p w:rsidR="007548B2" w:rsidRDefault="0044110E">
      <w:pPr>
        <w:pStyle w:val="Standard"/>
      </w:pPr>
      <w:r>
        <w:t>Věková kategorie 9-11 let</w:t>
      </w:r>
      <w:r>
        <w:tab/>
        <w:t>5 listrový kanystr naplněný 5 litry vody</w:t>
      </w:r>
    </w:p>
    <w:p w:rsidR="007548B2" w:rsidRDefault="0044110E">
      <w:pPr>
        <w:pStyle w:val="Standard"/>
      </w:pPr>
      <w:r>
        <w:t>Věková kategorie 12-15</w:t>
      </w:r>
      <w:r>
        <w:tab/>
        <w:t>let</w:t>
      </w:r>
      <w:r>
        <w:tab/>
        <w:t>10 litrový kanystr naplněný 8 litry vody</w:t>
      </w:r>
    </w:p>
    <w:p w:rsidR="007548B2" w:rsidRDefault="0044110E">
      <w:pPr>
        <w:pStyle w:val="Standard"/>
        <w:spacing w:after="0"/>
      </w:pPr>
      <w:r>
        <w:rPr>
          <w:b/>
        </w:rPr>
        <w:t>Penalizace:</w:t>
      </w:r>
      <w:r>
        <w:t xml:space="preserve"> přesahuje-li jeden či oba kanystry z vyznačeného čtverce – 5 vteřin</w:t>
      </w:r>
    </w:p>
    <w:p w:rsidR="007548B2" w:rsidRDefault="007548B2">
      <w:pPr>
        <w:pStyle w:val="Standard"/>
        <w:spacing w:after="0"/>
      </w:pPr>
    </w:p>
    <w:p w:rsidR="007548B2" w:rsidRDefault="0044110E">
      <w:pPr>
        <w:pStyle w:val="Standard"/>
        <w:spacing w:after="0"/>
        <w:rPr>
          <w:b/>
          <w:u w:val="single"/>
        </w:rPr>
      </w:pPr>
      <w:r>
        <w:rPr>
          <w:b/>
          <w:u w:val="single"/>
        </w:rPr>
        <w:t xml:space="preserve">5. </w:t>
      </w:r>
      <w:proofErr w:type="spellStart"/>
      <w:r>
        <w:rPr>
          <w:b/>
          <w:u w:val="single"/>
        </w:rPr>
        <w:t>Hammerbox</w:t>
      </w:r>
      <w:proofErr w:type="spellEnd"/>
      <w:r>
        <w:rPr>
          <w:b/>
          <w:u w:val="single"/>
        </w:rPr>
        <w:t xml:space="preserve"> – práce s kladive</w:t>
      </w:r>
      <w:r>
        <w:rPr>
          <w:b/>
          <w:u w:val="single"/>
        </w:rPr>
        <w:t>m:</w:t>
      </w:r>
    </w:p>
    <w:p w:rsidR="007548B2" w:rsidRDefault="0044110E">
      <w:pPr>
        <w:pStyle w:val="Standard"/>
      </w:pPr>
      <w:r>
        <w:t xml:space="preserve">Závodník uchopí obouruční kladivo/palici a v konstrukci </w:t>
      </w:r>
      <w:proofErr w:type="spellStart"/>
      <w:r>
        <w:t>hammerboxu</w:t>
      </w:r>
      <w:proofErr w:type="spellEnd"/>
      <w:r>
        <w:t xml:space="preserve"> provede podle věkové kategorie požadovaný počet úderů (střídavě nahoru a dolů). Rozhodčí počítá údery a po splnění úkolu závodníka poklepe na rameno. Po ukončení pokusu kladiva/palice zů</w:t>
      </w:r>
      <w:r>
        <w:t xml:space="preserve">stává v konstrukci </w:t>
      </w:r>
      <w:proofErr w:type="spellStart"/>
      <w:r>
        <w:t>hamerboxu</w:t>
      </w:r>
      <w:proofErr w:type="spellEnd"/>
      <w:r>
        <w:t>.</w:t>
      </w:r>
    </w:p>
    <w:p w:rsidR="007548B2" w:rsidRDefault="0044110E">
      <w:pPr>
        <w:pStyle w:val="Standard"/>
      </w:pPr>
      <w:r>
        <w:t>Věková kategorie 3-5 let</w:t>
      </w:r>
      <w:r>
        <w:tab/>
        <w:t xml:space="preserve">  3x</w:t>
      </w:r>
    </w:p>
    <w:p w:rsidR="007548B2" w:rsidRDefault="0044110E">
      <w:pPr>
        <w:pStyle w:val="Standard"/>
      </w:pPr>
      <w:r>
        <w:t>Věková kategorie 6-8 let</w:t>
      </w:r>
      <w:r>
        <w:tab/>
        <w:t xml:space="preserve">  6x</w:t>
      </w:r>
    </w:p>
    <w:p w:rsidR="007548B2" w:rsidRDefault="0044110E">
      <w:pPr>
        <w:pStyle w:val="Standard"/>
      </w:pPr>
      <w:r>
        <w:t>Věková kategorie 9-11 let</w:t>
      </w:r>
      <w:r>
        <w:tab/>
        <w:t>15x</w:t>
      </w:r>
    </w:p>
    <w:p w:rsidR="007548B2" w:rsidRDefault="0044110E">
      <w:pPr>
        <w:pStyle w:val="Standard"/>
      </w:pPr>
      <w:r>
        <w:t>Věková kategorie 12-15</w:t>
      </w:r>
      <w:r>
        <w:tab/>
        <w:t>let</w:t>
      </w:r>
      <w:r>
        <w:tab/>
        <w:t>15x</w:t>
      </w:r>
    </w:p>
    <w:p w:rsidR="007548B2" w:rsidRDefault="0044110E">
      <w:pPr>
        <w:pStyle w:val="Standard"/>
      </w:pPr>
      <w:r>
        <w:rPr>
          <w:b/>
        </w:rPr>
        <w:t xml:space="preserve">Penalizace: </w:t>
      </w:r>
      <w:r>
        <w:t>pokud odejde závodník dřív, než ho rozhodčí poklepe na rameno – 5 vteřin</w:t>
      </w:r>
    </w:p>
    <w:p w:rsidR="007548B2" w:rsidRDefault="0044110E">
      <w:pPr>
        <w:pStyle w:val="Standard"/>
        <w:rPr>
          <w:b/>
          <w:u w:val="single"/>
        </w:rPr>
      </w:pPr>
      <w:r>
        <w:rPr>
          <w:b/>
          <w:u w:val="single"/>
        </w:rPr>
        <w:lastRenderedPageBreak/>
        <w:t>6. Figurína:</w:t>
      </w:r>
    </w:p>
    <w:p w:rsidR="007548B2" w:rsidRDefault="0044110E">
      <w:pPr>
        <w:pStyle w:val="Standard"/>
        <w:jc w:val="both"/>
      </w:pPr>
      <w:r>
        <w:t>Závodn</w:t>
      </w:r>
      <w:r>
        <w:t>ík musí figurínu zraněného člověka (hmotnost odpovídající věkové kategorii) přemístit z bodu A do bodu B a zpět pohybem pozpátku po trati na celkovou vzdálenost 10 m a to úchopem zezadu, oběma rukama v podpaží. Není dovoleno přemísťovat figurínu tahem za o</w:t>
      </w:r>
      <w:r>
        <w:t>děv, hlavu nebo končetiny, stejně tak není dovolen transport figuríny na zádech soutěžícího.</w:t>
      </w:r>
    </w:p>
    <w:p w:rsidR="007548B2" w:rsidRDefault="0044110E">
      <w:pPr>
        <w:pStyle w:val="Standard"/>
        <w:jc w:val="both"/>
      </w:pPr>
      <w:r>
        <w:t>Výjimka pro přípravku – závodníci z přípravky budou přemisťovat plyšového medvěda, kterého mohou nést v náručí a běží popředu.</w:t>
      </w:r>
    </w:p>
    <w:p w:rsidR="007548B2" w:rsidRDefault="0044110E">
      <w:pPr>
        <w:pStyle w:val="Standard"/>
        <w:spacing w:after="0"/>
      </w:pPr>
      <w:r>
        <w:rPr>
          <w:b/>
        </w:rPr>
        <w:t>Penalizace:</w:t>
      </w:r>
      <w:r>
        <w:t xml:space="preserve"> jakýkoliv jiný než povo</w:t>
      </w:r>
      <w:r>
        <w:t>lený způsob úchopu figuríny – 30 vteřin</w:t>
      </w:r>
    </w:p>
    <w:p w:rsidR="007548B2" w:rsidRDefault="007548B2">
      <w:pPr>
        <w:pStyle w:val="Standard"/>
        <w:spacing w:after="0"/>
      </w:pPr>
    </w:p>
    <w:p w:rsidR="007548B2" w:rsidRDefault="0044110E">
      <w:pPr>
        <w:pStyle w:val="Standard"/>
        <w:spacing w:after="0"/>
        <w:rPr>
          <w:b/>
          <w:u w:val="single"/>
        </w:rPr>
      </w:pPr>
      <w:r>
        <w:rPr>
          <w:b/>
          <w:u w:val="single"/>
        </w:rPr>
        <w:t>7. Lávka:</w:t>
      </w:r>
    </w:p>
    <w:p w:rsidR="007548B2" w:rsidRDefault="0044110E">
      <w:pPr>
        <w:pStyle w:val="Standard"/>
        <w:spacing w:after="0"/>
      </w:pPr>
      <w:r>
        <w:t>Před lávkou závodník sebere připravenou proudnici, přeběhne 4 m dlouhou 0,8 m vysokou lávku. Přípravka poběží místo lávky po poskládaných paletách.</w:t>
      </w:r>
    </w:p>
    <w:p w:rsidR="007548B2" w:rsidRDefault="0044110E">
      <w:pPr>
        <w:pStyle w:val="Standard"/>
        <w:spacing w:after="0"/>
      </w:pPr>
      <w:r>
        <w:t>Závodník zapojí hadici do rozdělovače. Poté zapojí proud</w:t>
      </w:r>
      <w:r>
        <w:t>nici do hadice, což je povoleno i za běhu. Natáhne hadici tak, aby proudnice po natažení hadice byla umístěna za vyznačenou čáru.</w:t>
      </w:r>
    </w:p>
    <w:p w:rsidR="007548B2" w:rsidRDefault="007548B2">
      <w:pPr>
        <w:pStyle w:val="Standard"/>
        <w:spacing w:after="0"/>
      </w:pPr>
    </w:p>
    <w:p w:rsidR="007548B2" w:rsidRDefault="0044110E">
      <w:pPr>
        <w:pStyle w:val="Standard"/>
        <w:spacing w:after="0"/>
      </w:pPr>
      <w:r>
        <w:rPr>
          <w:b/>
        </w:rPr>
        <w:t>Penalizace:</w:t>
      </w:r>
      <w:r>
        <w:t xml:space="preserve"> </w:t>
      </w:r>
      <w:r>
        <w:tab/>
        <w:t xml:space="preserve">upustí-li závodník proudnici, musí ji sebrat a vrátit se na začátek lávky; </w:t>
      </w:r>
      <w:r>
        <w:tab/>
      </w:r>
      <w:r>
        <w:tab/>
      </w:r>
      <w:r>
        <w:tab/>
      </w:r>
      <w:r>
        <w:tab/>
        <w:t xml:space="preserve">nenatažení hadice – 5 vteřin; neumístění proudnice za vyznačenou čáru – 5 vteřin;       </w:t>
      </w:r>
      <w:r>
        <w:tab/>
      </w:r>
      <w:r>
        <w:tab/>
        <w:t>za každou nezapojenou půlspojku – 5 vteřin</w:t>
      </w:r>
    </w:p>
    <w:p w:rsidR="007548B2" w:rsidRDefault="007548B2">
      <w:pPr>
        <w:pStyle w:val="Standard"/>
        <w:spacing w:after="0"/>
      </w:pPr>
    </w:p>
    <w:p w:rsidR="007548B2" w:rsidRDefault="0044110E">
      <w:pPr>
        <w:pStyle w:val="Standard"/>
        <w:spacing w:after="0"/>
        <w:rPr>
          <w:b/>
          <w:u w:val="single"/>
        </w:rPr>
      </w:pPr>
      <w:r>
        <w:rPr>
          <w:b/>
          <w:u w:val="single"/>
        </w:rPr>
        <w:t>8. Bariéra:</w:t>
      </w:r>
    </w:p>
    <w:p w:rsidR="007548B2" w:rsidRDefault="0044110E">
      <w:pPr>
        <w:pStyle w:val="Standard"/>
      </w:pPr>
      <w:r>
        <w:t>Přeskok přes bariéru jakýmkol</w:t>
      </w:r>
      <w:r>
        <w:t>iv způsobem. Výška bariéry max. 70 cm. Pro přípravku bude snížená.</w:t>
      </w:r>
    </w:p>
    <w:p w:rsidR="007548B2" w:rsidRDefault="0044110E">
      <w:pPr>
        <w:pStyle w:val="Standard"/>
        <w:spacing w:after="0"/>
      </w:pPr>
      <w:r>
        <w:rPr>
          <w:b/>
        </w:rPr>
        <w:t>Penalizace:</w:t>
      </w:r>
      <w:r>
        <w:t xml:space="preserve"> pokud závodník bariéru obejde, je penalizován 15 vteřinami</w:t>
      </w:r>
    </w:p>
    <w:p w:rsidR="007548B2" w:rsidRDefault="007548B2">
      <w:pPr>
        <w:pStyle w:val="Standard"/>
        <w:spacing w:after="0"/>
      </w:pPr>
    </w:p>
    <w:p w:rsidR="007548B2" w:rsidRDefault="0044110E">
      <w:pPr>
        <w:pStyle w:val="Standard"/>
        <w:spacing w:after="0"/>
        <w:rPr>
          <w:b/>
          <w:u w:val="single"/>
        </w:rPr>
      </w:pPr>
      <w:r>
        <w:rPr>
          <w:b/>
          <w:u w:val="single"/>
        </w:rPr>
        <w:t>9. Schody:</w:t>
      </w:r>
    </w:p>
    <w:p w:rsidR="007548B2" w:rsidRDefault="0044110E">
      <w:pPr>
        <w:pStyle w:val="Standard"/>
      </w:pPr>
      <w:r>
        <w:t>Vyběhnutí schodů do cíle. Po vyběhnutí schodů se závodníkovi zastaví měření času.</w:t>
      </w:r>
    </w:p>
    <w:p w:rsidR="007548B2" w:rsidRDefault="0044110E">
      <w:pPr>
        <w:pStyle w:val="Standard"/>
        <w:spacing w:after="0"/>
      </w:pPr>
      <w:r>
        <w:rPr>
          <w:b/>
        </w:rPr>
        <w:t>Penalizace:</w:t>
      </w:r>
      <w:r>
        <w:t xml:space="preserve"> 0</w:t>
      </w:r>
    </w:p>
    <w:p w:rsidR="007548B2" w:rsidRDefault="007548B2">
      <w:pPr>
        <w:pStyle w:val="Standard"/>
        <w:spacing w:after="0"/>
      </w:pPr>
    </w:p>
    <w:p w:rsidR="007548B2" w:rsidRDefault="0044110E">
      <w:pPr>
        <w:pStyle w:val="Standard"/>
        <w:spacing w:after="0"/>
        <w:rPr>
          <w:b/>
          <w:u w:val="single"/>
        </w:rPr>
      </w:pPr>
      <w:r>
        <w:rPr>
          <w:b/>
          <w:u w:val="single"/>
        </w:rPr>
        <w:t>10. Střel</w:t>
      </w:r>
      <w:r>
        <w:rPr>
          <w:b/>
          <w:u w:val="single"/>
        </w:rPr>
        <w:t>ba – bonus:</w:t>
      </w:r>
    </w:p>
    <w:p w:rsidR="007548B2" w:rsidRDefault="0044110E">
      <w:pPr>
        <w:pStyle w:val="Standard"/>
      </w:pPr>
      <w:r>
        <w:t>Bonusová disciplína, při které si závodník dobrou střelbou může snížit finální čas až o 10 vteřin. Střílí se laserovou vzduchovkou na světelný terč. Každý závodník má 5 střel. Za každý zásah si odečítá z finálního času 2 vteřiny.</w:t>
      </w:r>
    </w:p>
    <w:p w:rsidR="007548B2" w:rsidRDefault="0044110E">
      <w:pPr>
        <w:pStyle w:val="Standard"/>
      </w:pPr>
      <w:r>
        <w:t>Přípravka – st</w:t>
      </w:r>
      <w:r>
        <w:t>řelba tenisovými míčky na kuželky. 1 shozená kuželka = 1 vteřina odečet.</w:t>
      </w:r>
    </w:p>
    <w:p w:rsidR="007548B2" w:rsidRDefault="0044110E">
      <w:pPr>
        <w:pStyle w:val="Standard"/>
      </w:pPr>
      <w:r>
        <w:rPr>
          <w:b/>
        </w:rPr>
        <w:t>Penalizace:</w:t>
      </w:r>
      <w:r>
        <w:t xml:space="preserve"> 0</w:t>
      </w:r>
    </w:p>
    <w:p w:rsidR="007548B2" w:rsidRDefault="007548B2">
      <w:pPr>
        <w:pStyle w:val="Standard"/>
      </w:pPr>
    </w:p>
    <w:p w:rsidR="007548B2" w:rsidRDefault="0044110E">
      <w:pPr>
        <w:pStyle w:val="Standard"/>
        <w:jc w:val="center"/>
        <w:rPr>
          <w:b/>
        </w:rPr>
      </w:pPr>
      <w:r>
        <w:rPr>
          <w:b/>
        </w:rPr>
        <w:t>Pro přípravku bude připravena samostatná trať.</w:t>
      </w:r>
    </w:p>
    <w:sectPr w:rsidR="007548B2">
      <w:footerReference w:type="default" r:id="rId8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10E" w:rsidRDefault="0044110E">
      <w:pPr>
        <w:spacing w:after="0" w:line="240" w:lineRule="auto"/>
      </w:pPr>
      <w:r>
        <w:separator/>
      </w:r>
    </w:p>
  </w:endnote>
  <w:endnote w:type="continuationSeparator" w:id="0">
    <w:p w:rsidR="0044110E" w:rsidRDefault="0044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1DD" w:rsidRDefault="004411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10E" w:rsidRDefault="0044110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4110E" w:rsidRDefault="00441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578BF"/>
    <w:multiLevelType w:val="multilevel"/>
    <w:tmpl w:val="21C4BC6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548B2"/>
    <w:rsid w:val="0044110E"/>
    <w:rsid w:val="00611660"/>
    <w:rsid w:val="0075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02324-407F-48FF-97A0-F5107E94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Odstavecseseznamem">
    <w:name w:val="List Paragraph"/>
    <w:basedOn w:val="Standard"/>
    <w:pPr>
      <w:ind w:left="720"/>
    </w:p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numbering" w:customStyle="1" w:styleId="WWNum1">
    <w:name w:val="WW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NBÚ, Na Popelce 2, Praha 5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Valterová</dc:creator>
  <cp:lastModifiedBy>Luděk Havel</cp:lastModifiedBy>
  <cp:revision>2</cp:revision>
  <cp:lastPrinted>2019-03-27T09:59:00Z</cp:lastPrinted>
  <dcterms:created xsi:type="dcterms:W3CDTF">2019-03-27T10:00:00Z</dcterms:created>
  <dcterms:modified xsi:type="dcterms:W3CDTF">2019-03-27T10:00:00Z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Město Kralupy nad Vltavou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